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333333" w:sz="6" w:space="8"/>
        </w:pBdr>
        <w:spacing w:after="240"/>
        <w:jc w:val="center"/>
      </w:pPr>
      <w:r>
        <w:rPr>
          <w:b/>
          <w:bCs/>
          <w:sz w:val="34"/>
          <w:szCs w:val="34"/>
        </w:rPr>
        <w:t xml:space="preserve">Plná moc – obecný vzor 2026</w:t>
      </w:r>
    </w:p>
    <w:p>
      <w:pPr>
        <w:pBdr>
          <w:top w:val="single" w:color="E6C200" w:sz="4" w:space="8"/>
          <w:bottom w:val="single" w:color="E6C200" w:sz="4" w:space="8"/>
          <w:left w:val="single" w:color="E6C200" w:sz="4" w:space="8"/>
          <w:right w:val="single" w:color="E6C200" w:sz="4" w:space="8"/>
        </w:pBdr>
        <w:shd w:fill="FFF7CC" w:color="auto" w:val="clear"/>
        <w:spacing w:after="360"/>
      </w:pPr>
      <w:r>
        <w:rPr>
          <w:b/>
          <w:bCs/>
          <w:sz w:val="20"/>
          <w:szCs w:val="20"/>
        </w:rPr>
        <w:t xml:space="preserve">Jak vzor vyplnit: </w:t>
      </w:r>
      <w:r>
        <w:rPr>
          <w:sz w:val="20"/>
          <w:szCs w:val="20"/>
        </w:rPr>
        <w:t xml:space="preserve">Žlutě zvýrazněná pole </w:t>
      </w:r>
      <w:r>
        <w:rPr>
          <w:b/>
          <w:bCs/>
          <w:sz w:val="20"/>
          <w:szCs w:val="20"/>
          <w:highlight w:val="yellow"/>
          <w:highlightCs w:val="yellow"/>
        </w:rPr>
        <w:t xml:space="preserve">[V HRANATÝCH ZÁVORKÁCH]</w:t>
      </w:r>
      <w:r>
        <w:rPr>
          <w:sz w:val="20"/>
          <w:szCs w:val="20"/>
        </w:rPr>
        <w:t xml:space="preserve"> nahraďte vlastními údaji a zvýraznění poté zrušte. Text v závorkách je návod, ne konečné znění.</w:t>
      </w:r>
    </w:p>
    <w:p>
      <w:pPr>
        <w:spacing w:after="240" w:before="0"/>
      </w:pPr>
      <w:r>
        <w:rPr>
          <w:b w:val="false"/>
          <w:bCs w:val="false"/>
        </w:rPr>
        <w:t xml:space="preserve">PLNÁ MOC</w:t>
      </w:r>
    </w:p>
    <w:p>
      <w:pPr>
        <w:spacing w:after="240" w:before="0"/>
      </w:pPr>
      <w:r>
        <w:rPr>
          <w:b w:val="false"/>
          <w:bCs w:val="false"/>
        </w:rPr>
        <w:t xml:space="preserve">Zmocnitel:</w:t>
      </w:r>
      <w:r>
        <w:br/>
      </w:r>
      <w:r>
        <w:rPr>
          <w:b/>
          <w:bCs/>
          <w:highlight w:val="yellow"/>
          <w:highlightCs w:val="yellow"/>
        </w:rPr>
        <w:t xml:space="preserve">[JMÉNO A PŘÍJMENÍ]</w:t>
      </w:r>
      <w:r>
        <w:rPr>
          <w:b w:val="false"/>
          <w:bCs w:val="false"/>
        </w:rPr>
        <w:t xml:space="preserve">, nar. </w:t>
      </w:r>
      <w:r>
        <w:rPr>
          <w:b/>
          <w:bCs/>
          <w:highlight w:val="yellow"/>
          <w:highlightCs w:val="yellow"/>
        </w:rPr>
        <w:t xml:space="preserve">[DATUM NAROZENÍ]</w:t>
      </w:r>
      <w:r>
        <w:rPr>
          <w:b w:val="false"/>
          <w:bCs w:val="false"/>
        </w:rPr>
        <w:t xml:space="preserve">, bytem </w:t>
      </w:r>
      <w:r>
        <w:rPr>
          <w:b/>
          <w:bCs/>
          <w:highlight w:val="yellow"/>
          <w:highlightCs w:val="yellow"/>
        </w:rPr>
        <w:t xml:space="preserve">[ADRESA TRVALÉHO BYDLIŠTĚ]</w:t>
      </w:r>
      <w:r>
        <w:br/>
      </w:r>
      <w:r>
        <w:rPr>
          <w:b w:val="false"/>
          <w:bCs w:val="false"/>
        </w:rPr>
        <w:t xml:space="preserve">(dále jen „zmocnitel")</w:t>
      </w:r>
    </w:p>
    <w:p>
      <w:pPr>
        <w:spacing w:after="240" w:before="0"/>
      </w:pPr>
      <w:r>
        <w:rPr>
          <w:b w:val="false"/>
          <w:bCs w:val="false"/>
        </w:rPr>
        <w:t xml:space="preserve">Zmocněnec:</w:t>
      </w:r>
      <w:r>
        <w:br/>
      </w:r>
      <w:r>
        <w:rPr>
          <w:b/>
          <w:bCs/>
          <w:highlight w:val="yellow"/>
          <w:highlightCs w:val="yellow"/>
        </w:rPr>
        <w:t xml:space="preserve">[JMÉNO A PŘÍJMENÍ]</w:t>
      </w:r>
      <w:r>
        <w:rPr>
          <w:b w:val="false"/>
          <w:bCs w:val="false"/>
        </w:rPr>
        <w:t xml:space="preserve">, nar. </w:t>
      </w:r>
      <w:r>
        <w:rPr>
          <w:b/>
          <w:bCs/>
          <w:highlight w:val="yellow"/>
          <w:highlightCs w:val="yellow"/>
        </w:rPr>
        <w:t xml:space="preserve">[DATUM NAROZENÍ]</w:t>
      </w:r>
      <w:r>
        <w:rPr>
          <w:b w:val="false"/>
          <w:bCs w:val="false"/>
        </w:rPr>
        <w:t xml:space="preserve">, bytem </w:t>
      </w:r>
      <w:r>
        <w:rPr>
          <w:b/>
          <w:bCs/>
          <w:highlight w:val="yellow"/>
          <w:highlightCs w:val="yellow"/>
        </w:rPr>
        <w:t xml:space="preserve">[ADRESA TRVALÉHO BYDLIŠTĚ]</w:t>
      </w:r>
      <w:r>
        <w:br/>
      </w:r>
      <w:r>
        <w:rPr>
          <w:b w:val="false"/>
          <w:bCs w:val="false"/>
        </w:rPr>
        <w:t xml:space="preserve">(dále jen „zmocněnec")</w:t>
      </w:r>
    </w:p>
    <w:p>
      <w:pPr>
        <w:spacing w:after="240" w:before="0"/>
      </w:pPr>
      <w:r>
        <w:rPr>
          <w:b w:val="false"/>
          <w:bCs w:val="false"/>
        </w:rPr>
        <w:t xml:space="preserve">Zmocnitel uděluje zmocněnci podle § 441 a násl. zákona č. 89/2012 Sb., občanský zákoník, ve znění pozdějších předpisů, plnou moc, aby jej zastupoval a jeho jménem činil právní jednání v tomto rozsahu:</w:t>
      </w:r>
    </w:p>
    <w:p>
      <w:pPr>
        <w:spacing w:after="240" w:before="0"/>
      </w:pPr>
      <w:r>
        <w:rPr>
          <w:b/>
          <w:bCs/>
          <w:highlight w:val="yellow"/>
          <w:highlightCs w:val="yellow"/>
        </w:rPr>
        <w:t xml:space="preserve">[VYMEZTE KONKRÉTNÍ ROZSAH ZMOCNĚNÍ – např. „k zastupování ve věci [POPIS ZÁLEŽITOSTI] před [OZNAČENÍ ÚŘADU / PROTISTRANY], včetně podávání a přebírání písemností a všech úkonů s tím spojených". Pro širší pověření lze uvést „ke všem právním jednáním" – viz upozornění ke generální plné moci.]</w:t>
      </w:r>
    </w:p>
    <w:p>
      <w:pPr>
        <w:spacing w:after="240" w:before="0"/>
      </w:pPr>
      <w:r>
        <w:rPr>
          <w:b w:val="false"/>
          <w:bCs w:val="false"/>
        </w:rPr>
        <w:t xml:space="preserve">Zmocněnec je oprávněn jednat samostatně. </w:t>
      </w:r>
      <w:r>
        <w:rPr>
          <w:b/>
          <w:bCs/>
          <w:highlight w:val="yellow"/>
          <w:highlightCs w:val="yellow"/>
        </w:rPr>
        <w:t xml:space="preserve">[VOLITELNĚ DOPLŇTE: Zmocněnec je / není oprávněn udělit plnou moc k zastupování další osobě.]</w:t>
      </w:r>
    </w:p>
    <w:p>
      <w:pPr>
        <w:spacing w:after="240" w:before="0"/>
      </w:pPr>
      <w:r>
        <w:rPr>
          <w:b w:val="false"/>
          <w:bCs w:val="false"/>
        </w:rPr>
        <w:t xml:space="preserve">Plná moc se uděluje na dobu </w:t>
      </w:r>
      <w:r>
        <w:rPr>
          <w:b/>
          <w:bCs/>
          <w:highlight w:val="yellow"/>
          <w:highlightCs w:val="yellow"/>
        </w:rPr>
        <w:t xml:space="preserve">[URČITOU DO [DATUM] / NEURČITOU]</w:t>
      </w:r>
      <w:r>
        <w:rPr>
          <w:b w:val="false"/>
          <w:bCs w:val="false"/>
        </w:rPr>
        <w:t xml:space="preserve">. Zmocnitel je oprávněn tuto plnou moc kdykoli odvolat.</w:t>
      </w:r>
    </w:p>
    <w:p>
      <w:pPr>
        <w:spacing w:after="240" w:before="0"/>
        <w:jc w:val="right"/>
      </w:pPr>
      <w:r>
        <w:rPr>
          <w:b w:val="false"/>
          <w:bCs w:val="false"/>
        </w:rPr>
        <w:t xml:space="preserve">V </w:t>
      </w:r>
      <w:r>
        <w:rPr>
          <w:b/>
          <w:bCs/>
          <w:highlight w:val="yellow"/>
          <w:highlightCs w:val="yellow"/>
        </w:rPr>
        <w:t xml:space="preserve">[MÍSTO]</w:t>
      </w:r>
      <w:r>
        <w:rPr>
          <w:b w:val="false"/>
          <w:bCs w:val="false"/>
        </w:rPr>
        <w:t xml:space="preserve"> dne </w:t>
      </w:r>
      <w:r>
        <w:rPr>
          <w:b/>
          <w:bCs/>
          <w:highlight w:val="yellow"/>
          <w:highlightCs w:val="yellow"/>
        </w:rPr>
        <w:t xml:space="preserve">[DATUM]</w:t>
      </w:r>
    </w:p>
    <w:p>
      <w:pPr>
        <w:spacing w:after="240" w:before="480"/>
      </w:pPr>
      <w:r>
        <w:rPr>
          <w:b w:val="false"/>
          <w:bCs w:val="false"/>
        </w:rPr>
        <w:t xml:space="preserve">............................................</w:t>
      </w:r>
      <w:r>
        <w:br/>
      </w:r>
      <w:r>
        <w:rPr>
          <w:b w:val="false"/>
          <w:bCs w:val="false"/>
        </w:rPr>
        <w:t xml:space="preserve">zmocnitel</w:t>
      </w:r>
    </w:p>
    <w:p>
      <w:pPr>
        <w:spacing w:after="240" w:before="0"/>
      </w:pPr>
      <w:r>
        <w:rPr>
          <w:b w:val="false"/>
          <w:bCs w:val="false"/>
        </w:rPr>
        <w:t xml:space="preserve">Plnou moc v uvedeném rozsahu přijímám.</w:t>
      </w:r>
    </w:p>
    <w:p>
      <w:pPr>
        <w:spacing w:after="240" w:before="0"/>
        <w:jc w:val="right"/>
      </w:pPr>
      <w:r>
        <w:rPr>
          <w:b w:val="false"/>
          <w:bCs w:val="false"/>
        </w:rPr>
        <w:t xml:space="preserve">V </w:t>
      </w:r>
      <w:r>
        <w:rPr>
          <w:b/>
          <w:bCs/>
          <w:highlight w:val="yellow"/>
          <w:highlightCs w:val="yellow"/>
        </w:rPr>
        <w:t xml:space="preserve">[MÍSTO]</w:t>
      </w:r>
      <w:r>
        <w:rPr>
          <w:b w:val="false"/>
          <w:bCs w:val="false"/>
        </w:rPr>
        <w:t xml:space="preserve"> dne </w:t>
      </w:r>
      <w:r>
        <w:rPr>
          <w:b/>
          <w:bCs/>
          <w:highlight w:val="yellow"/>
          <w:highlightCs w:val="yellow"/>
        </w:rPr>
        <w:t xml:space="preserve">[DATUM]</w:t>
      </w:r>
    </w:p>
    <w:p>
      <w:pPr>
        <w:spacing w:after="240" w:before="480"/>
      </w:pPr>
      <w:r>
        <w:rPr>
          <w:b w:val="false"/>
          <w:bCs w:val="false"/>
        </w:rPr>
        <w:t xml:space="preserve">............................................</w:t>
      </w:r>
      <w:r>
        <w:br/>
      </w:r>
      <w:r>
        <w:rPr>
          <w:b w:val="false"/>
          <w:bCs w:val="false"/>
        </w:rPr>
        <w:t xml:space="preserve">zmocněnec</w:t>
      </w:r>
    </w:p>
    <w:p>
      <w:pPr>
        <w:pBdr>
          <w:top w:val="single" w:color="DDDDDD" w:sz="4" w:space="8"/>
        </w:pBdr>
        <w:spacing w:before="480"/>
      </w:pPr>
      <w:r>
        <w:rPr>
          <w:i/>
          <w:iCs/>
          <w:color w:val="888888"/>
          <w:sz w:val="18"/>
          <w:szCs w:val="18"/>
        </w:rPr>
        <w:t xml:space="preserve">Zdroj: https://kalkulacky-online.cz/vzory/plna-moc-vzor/ – vzor je obecná šablona, nejde o právní poradenství. Ověřeno: 2026-07-03.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276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 – obecný vzor 2026</dc:title>
  <dc:creator>Kalkulačky-online.cz</dc:creator>
  <dc:description>Obecná plná moc – vzor 2026 zdarma ke stažení ve Wordu. Vysvětlíme rozsah zmocnění, odvolatelnost a kdy stačí prostý podpis a kdy je nutné ověření (§ 441 NOZ).</dc:description>
  <cp:lastModifiedBy>Un-named</cp:lastModifiedBy>
  <cp:revision>1</cp:revision>
  <dcterms:created xsi:type="dcterms:W3CDTF">2026-07-14T11:05:40.465Z</dcterms:created>
  <dcterms:modified xsi:type="dcterms:W3CDTF">2026-07-14T11:05:40.465Z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