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Žádost o snížení záloh na energie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/ NÁZEV ODBĚRATELE]</w:t>
      </w:r>
      <w:r>
        <w:br/>
      </w:r>
      <w:r>
        <w:rPr>
          <w:b/>
          <w:bCs/>
          <w:highlight w:val="yellow"/>
          <w:highlightCs w:val="yellow"/>
        </w:rPr>
        <w:t xml:space="preserve">[ADRESA]</w:t>
      </w:r>
      <w:r>
        <w:br/>
      </w:r>
      <w:r>
        <w:rPr>
          <w:b/>
          <w:bCs/>
          <w:highlight w:val="yellow"/>
          <w:highlightCs w:val="yellow"/>
        </w:rPr>
        <w:t xml:space="preserve">[TELEFON, E-MAIL]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DODAVATELE ENERGIE / SVJ / PRONAJÍMATELE]</w:t>
      </w:r>
      <w:r>
        <w:br/>
      </w:r>
      <w:r>
        <w:rPr>
          <w:b/>
          <w:bCs/>
          <w:highlight w:val="yellow"/>
          <w:highlightCs w:val="yellow"/>
        </w:rPr>
        <w:t xml:space="preserve">[ADRESA SÍDLA]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Žádost o snížení výše záloh</w:t>
      </w:r>
    </w:p>
    <w:p>
      <w:pPr>
        <w:spacing w:after="240" w:before="0"/>
      </w:pPr>
      <w:r>
        <w:rPr>
          <w:b w:val="false"/>
          <w:bCs w:val="false"/>
        </w:rPr>
        <w:t xml:space="preserve">Zákaznické / smluvní číslo: </w:t>
      </w:r>
      <w:r>
        <w:rPr>
          <w:b/>
          <w:bCs/>
          <w:highlight w:val="yellow"/>
          <w:highlightCs w:val="yellow"/>
        </w:rPr>
        <w:t xml:space="preserve">[ČÍSLO SMLOUVY]</w:t>
      </w:r>
      <w:r>
        <w:br/>
      </w:r>
      <w:r>
        <w:rPr>
          <w:b w:val="false"/>
          <w:bCs w:val="false"/>
        </w:rPr>
        <w:t xml:space="preserve">Odběrné místo (EAN u elektřiny, EIC u plynu): </w:t>
      </w:r>
      <w:r>
        <w:rPr>
          <w:b/>
          <w:bCs/>
          <w:highlight w:val="yellow"/>
          <w:highlightCs w:val="yellow"/>
        </w:rPr>
        <w:t xml:space="preserve">[KÓD ODBĚRNÉHO MÍSTA]</w:t>
      </w:r>
      <w:r>
        <w:rPr>
          <w:b w:val="false"/>
          <w:bCs w:val="false"/>
        </w:rPr>
        <w:t xml:space="preserve"> / číslo bytu: </w:t>
      </w:r>
      <w:r>
        <w:rPr>
          <w:b/>
          <w:bCs/>
          <w:highlight w:val="yellow"/>
          <w:highlightCs w:val="yellow"/>
        </w:rPr>
        <w:t xml:space="preserve">[OZNAČENÍ BYTU]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jako </w:t>
      </w:r>
      <w:r>
        <w:rPr>
          <w:b/>
          <w:bCs/>
          <w:highlight w:val="yellow"/>
          <w:highlightCs w:val="yellow"/>
        </w:rPr>
        <w:t xml:space="preserve">[ODBĚRATEL ENERGIE / VLASTNÍK JEDNOTKY / NÁJEMCE]</w:t>
      </w:r>
      <w:r>
        <w:rPr>
          <w:b w:val="false"/>
          <w:bCs w:val="false"/>
        </w:rPr>
        <w:t xml:space="preserve"> Vás na základě výše uvedené smlouvy žádám o snížení předepsaných měsíčních záloh.</w:t>
      </w:r>
    </w:p>
    <w:p>
      <w:pPr>
        <w:spacing w:after="240" w:before="0"/>
      </w:pPr>
      <w:r>
        <w:rPr>
          <w:b w:val="false"/>
          <w:bCs w:val="false"/>
        </w:rPr>
        <w:t xml:space="preserve">Důvodem je </w:t>
      </w:r>
      <w:r>
        <w:rPr>
          <w:b/>
          <w:bCs/>
          <w:highlight w:val="yellow"/>
          <w:highlightCs w:val="yellow"/>
        </w:rPr>
        <w:t xml:space="preserve">[DŮVOD SNÍŽENÍ – NAPŘ. PŘEPLATEK Z POSLEDNÍHO VYÚČTOVÁNÍ, TRVALE NIŽŠÍ SPOTŘEBA PO ÚSPORNÉM OPATŘENÍ NEBO SNÍŽENÍ POČTU OSOB V DOMÁCNOSTI]</w:t>
      </w:r>
      <w:r>
        <w:rPr>
          <w:b w:val="false"/>
          <w:bCs w:val="false"/>
        </w:rPr>
        <w:t xml:space="preserve">. Současná výše záloh podle mého názoru neodpovídá mé důvodně předpokládané spotřebě.</w:t>
      </w:r>
    </w:p>
    <w:p>
      <w:pPr>
        <w:spacing w:after="240" w:before="0"/>
      </w:pPr>
      <w:r>
        <w:rPr>
          <w:b w:val="false"/>
          <w:bCs w:val="false"/>
        </w:rPr>
        <w:t xml:space="preserve">Navrhuji snížit měsíční zálohu ze současných </w:t>
      </w:r>
      <w:r>
        <w:rPr>
          <w:b/>
          <w:bCs/>
          <w:highlight w:val="yellow"/>
          <w:highlightCs w:val="yellow"/>
        </w:rPr>
        <w:t xml:space="preserve">[SOUČASNÁ ČÁSTKA]</w:t>
      </w:r>
      <w:r>
        <w:rPr>
          <w:b w:val="false"/>
          <w:bCs w:val="false"/>
        </w:rPr>
        <w:t xml:space="preserve"> Kč na </w:t>
      </w:r>
      <w:r>
        <w:rPr>
          <w:b/>
          <w:bCs/>
          <w:highlight w:val="yellow"/>
          <w:highlightCs w:val="yellow"/>
        </w:rPr>
        <w:t xml:space="preserve">[NAVRHOVANÁ ČÁSTKA]</w:t>
      </w:r>
      <w:r>
        <w:rPr>
          <w:b w:val="false"/>
          <w:bCs w:val="false"/>
        </w:rPr>
        <w:t xml:space="preserve"> Kč s účinností od </w:t>
      </w:r>
      <w:r>
        <w:rPr>
          <w:b/>
          <w:bCs/>
          <w:highlight w:val="yellow"/>
          <w:highlightCs w:val="yellow"/>
        </w:rPr>
        <w:t xml:space="preserve">[DATUM / NEJBLIŽŠÍHO MOŽNÉHO OBDOBÍ]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Nižší spotřebu dokládám přílohou – </w:t>
      </w:r>
      <w:r>
        <w:rPr>
          <w:b/>
          <w:bCs/>
          <w:highlight w:val="yellow"/>
          <w:highlightCs w:val="yellow"/>
        </w:rPr>
        <w:t xml:space="preserve">[SAMOODEČET / KOPIE VYÚČTOVÁNÍ / STAV MĚŘIDLA]</w:t>
      </w:r>
      <w:r>
        <w:rPr>
          <w:b w:val="false"/>
          <w:bCs w:val="false"/>
        </w:rPr>
        <w:t xml:space="preserve"> ke dni </w:t>
      </w:r>
      <w:r>
        <w:rPr>
          <w:b/>
          <w:bCs/>
          <w:highlight w:val="yellow"/>
          <w:highlightCs w:val="yellow"/>
        </w:rPr>
        <w:t xml:space="preserve">[DATUM]</w:t>
      </w:r>
      <w:r>
        <w:rPr>
          <w:b w:val="false"/>
          <w:bCs w:val="false"/>
        </w:rPr>
        <w:t xml:space="preserve"> – a jsem připraven/a poskytnout další součinnost.</w:t>
      </w:r>
    </w:p>
    <w:p>
      <w:pPr>
        <w:spacing w:after="240" w:before="0"/>
      </w:pPr>
      <w:r>
        <w:rPr>
          <w:b w:val="false"/>
          <w:bCs w:val="false"/>
        </w:rPr>
        <w:t xml:space="preserve">Prosím o písemné potvrzení nové výše záloh a data, od kterého bude uplatněna.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https://kalkulacky-online.cz/vzory/zadost-o-snizeni-zaloh-energie/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snížení záloh na energie – vzor 2026</dc:title>
  <dc:creator>Kalkulačky-online.cz</dc:creator>
  <dc:description>Vzor žádosti o snížení měsíčních záloh na energie. Jak požádat dodavatele nebo SVJ o snížení záloh po přeplatku z vyúčtování a doložit nižší spotřebu.</dc:description>
  <cp:lastModifiedBy>Un-named</cp:lastModifiedBy>
  <cp:revision>1</cp:revision>
  <dcterms:created xsi:type="dcterms:W3CDTF">2026-07-14T11:05:40.590Z</dcterms:created>
  <dcterms:modified xsi:type="dcterms:W3CDTF">2026-07-14T11:05:40.590Z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